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Good beginning of year/term or drama unit lead in. Key competencies highlighted. Scary stories</w:t>
      </w:r>
    </w:p>
    <w:tbl>
      <w:tblPr>
        <w:tblStyle w:val="Table1"/>
        <w:tblW w:w="16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50"/>
        <w:gridCol w:w="1830"/>
        <w:gridCol w:w="1545"/>
        <w:gridCol w:w="3270"/>
        <w:gridCol w:w="3285"/>
        <w:tblGridChange w:id="0">
          <w:tblGrid>
            <w:gridCol w:w="3120"/>
            <w:gridCol w:w="3150"/>
            <w:gridCol w:w="1830"/>
            <w:gridCol w:w="1545"/>
            <w:gridCol w:w="3270"/>
            <w:gridCol w:w="32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Level:  3 - 5</w:t>
            </w:r>
          </w:p>
        </w:tc>
        <w:tc>
          <w:tcPr>
            <w:gridSpan w:val="3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title: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Drama Achievement Objectives: Developing practical knowledge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Level 3: </w:t>
            </w:r>
            <w:r w:rsidDel="00000000" w:rsidR="00000000" w:rsidRPr="00000000">
              <w:rPr>
                <w:rtl w:val="0"/>
              </w:rPr>
              <w:t xml:space="preserve">Use techniques and relevant technologies to explore drama elements and conventions.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Level 4: </w:t>
            </w:r>
            <w:r w:rsidDel="00000000" w:rsidR="00000000" w:rsidRPr="00000000">
              <w:rPr>
                <w:rtl w:val="0"/>
              </w:rPr>
              <w:t xml:space="preserve">Select and use techniques and relevant technologies to develop drama practice.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d4d4f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 5:</w:t>
            </w:r>
            <w:r w:rsidDel="00000000" w:rsidR="00000000" w:rsidRPr="00000000">
              <w:rPr>
                <w:rtl w:val="0"/>
              </w:rPr>
              <w:t xml:space="preserve"> Select and use techniques, conventions, and relevant technologies for specific drama purposes</w:t>
            </w:r>
            <w:r w:rsidDel="00000000" w:rsidR="00000000" w:rsidRPr="00000000">
              <w:rPr>
                <w:color w:val="4d4d4f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Developing Ideas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Level 3:</w:t>
            </w:r>
            <w:r w:rsidDel="00000000" w:rsidR="00000000" w:rsidRPr="00000000">
              <w:rPr>
                <w:rtl w:val="0"/>
              </w:rPr>
              <w:t xml:space="preserve"> Initiate and develop ideas with others to create drama.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Level 4:</w:t>
            </w:r>
            <w:r w:rsidDel="00000000" w:rsidR="00000000" w:rsidRPr="00000000">
              <w:rPr>
                <w:rtl w:val="0"/>
              </w:rPr>
              <w:t xml:space="preserve"> Initiate and refine ideas with others to plan and develop drama.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Level 5:</w:t>
            </w:r>
            <w:r w:rsidDel="00000000" w:rsidR="00000000" w:rsidRPr="00000000">
              <w:rPr>
                <w:rtl w:val="0"/>
              </w:rPr>
              <w:t xml:space="preserve"> Select and refine ideas to develop drama for specific purposes.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Specific Learning Outcome: Developing practical knowledge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levels: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will be able to identify and explain the Drama conventions being used. (Freeze Frame, mimed action, spoken thought)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will execute each of the Drama conventions in the required manner for best effect.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Extra for level 5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will select an extra Drama convention to use in a group performance.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Developing ideas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levels: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will develop ideas for a group drama from a given stimulus.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will develop ideas about a character to communicate in a group performance.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will share and accept ideas from those they are working with.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Integrated subject possibilities.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Could  be used for sequencing in English.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Could be used for leadership, relationships in Physical Education.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Could be used for focusing on processes in Science. Have them break down simple science experiments or rules for the lab. </w:t>
            </w:r>
          </w:p>
        </w:tc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Specific Learning Outcome: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☐ Thinking</w:t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☐ Language, symbols, text</w:t>
            </w:r>
          </w:p>
        </w:tc>
        <w:tc>
          <w:tcPr>
            <w:gridSpan w:val="2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☐ Managing self</w:t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☐ Relating to others</w:t>
            </w:r>
          </w:p>
        </w:tc>
        <w:tc>
          <w:tcPr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☐ Participating &amp; Contributing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Teaching &amp; Learning Activities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The beginning of each lesson starts with a game that relates to the activities being done in class.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Overview 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work in small groups to create a drama that has at least three scenes. 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It is important to let them know there is no pre-planning for scenes to come. 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They are given the information for each scene at the beginning of each lesson. 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Each group  presents their scene to the class at the end of each lesson.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Bring the scenes together (select one way of doing this)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Record each scene - teacher places them together/students create their own video - add sound effects etc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create a plan as they go and present the scenes as an entire play.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Game: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WALT: Understanding the task and developing characters 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are introduced to the task.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placed in small groups 3/4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Share or give groups Card 1 - Picture given to each group or place on the board.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 image as a class or 2 minute group discussion. Or both.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Each student completes a Y Chart. 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Groups share their ideas with each other and make three decisions as a group. What is that place? Why are they not allowed to be there? Why would they want to go there?  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Share or give groups Card 2.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Read through with the class.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Individually the students can complete a Role on the Wall to record ideas on their characters.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Students share their character ideas with their group.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Groups discuss what the relationship between each of the characters is.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This is recorded at the bottom of the Role on the Wall. 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Game: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WALT: Using planned character ideas to develop a scene 1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students refresh their memories on who their characters are and what was the forbidden place.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Share or give groups Card 3.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 through with the class. 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 a group they discuss and complete the planning sheet for Scene 1.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Give the students set time to plan, then rehearse. 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can all rehearse at the same time. 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You can have all students present their scene at the same time - with only the teacher watching.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each group perform in front of the class and record it.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Game: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WALT: Using planned character ideas and given directions to develop a scene 2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Have students refresh their memories on what happened in scene 1.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Share or give groups Card 4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Read through with the class. 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As a group they discuss and complete the planning sheet for Scene 2.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Remind all groups the scene must stop just before they make a decision about their discovery.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Give the students set time to plan, then rehearse. 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Students can all rehearse at the same time. 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You can have all students present their scene at the same time - with only the teacher watching.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Have each group perform in front of the class and record it.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4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Game: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WALT: Creating tension through character reaction and given directions to develop a scene 3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Have students refresh their memories on what happened in scene 2.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Share or give groups Card 5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Read through with the class. 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As a group they discuss and complete the planning sheet for Scene 3.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Remind all groups the scene must end with them escaping or something happening to some characters. At least one character needs to survive.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Give the students set time to plan, then rehearse. 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Students can all rehearse at the same time. 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You can have all students present their scene at the same time - with only the teacher watching.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Have each group perform in front of the class and record it.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5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Game: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WALT:Developing a conclusion to scene 3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Have students refresh their memories on what happened in scene 3.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Share or give groups Card 6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Read through with the class. 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As a group they discuss and complete the planning sheet for the conclusion to Scene 3.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Remind the students they can have the adult respond, but not to drag it out. They need to develop an ending. 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Give the students set time to plane, then rehearse. 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Students can all rehearse at the same time. 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You can have all students present their scene at the same time - with only the teacher watching.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Have each group perform in front of the class and record it.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Scary music options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hyperlink r:id="rId6">
              <w:r w:rsidDel="00000000" w:rsidR="00000000" w:rsidRPr="00000000">
                <w:rPr>
                  <w:color w:val="0097a7"/>
                  <w:u w:val="single"/>
                  <w:rtl w:val="0"/>
                </w:rPr>
                <w:t xml:space="preserve">https://drive.google.com/drive/folders/1iQHaKsBOa7MgiBvKYNFmNEbp_oVSnSXY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hyperlink r:id="rId7">
              <w:r w:rsidDel="00000000" w:rsidR="00000000" w:rsidRPr="00000000">
                <w:rPr>
                  <w:color w:val="0097a7"/>
                  <w:sz w:val="28"/>
                  <w:szCs w:val="28"/>
                  <w:u w:val="single"/>
                  <w:rtl w:val="0"/>
                </w:rPr>
                <w:t xml:space="preserve">https://www.youtube.com/watch?v=kkB_Vuq8EBM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hyperlink r:id="rId8">
              <w:r w:rsidDel="00000000" w:rsidR="00000000" w:rsidRPr="00000000">
                <w:rPr>
                  <w:color w:val="0097a7"/>
                  <w:sz w:val="28"/>
                  <w:szCs w:val="28"/>
                  <w:u w:val="single"/>
                  <w:rtl w:val="0"/>
                </w:rPr>
                <w:t xml:space="preserve">https://www.youtube.com/watch?v=8myYyMg1fFE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before="2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566.9291338582677" w:top="566.9291338582677" w:left="283.46456692913387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9001125</wp:posOffset>
          </wp:positionH>
          <wp:positionV relativeFrom="paragraph">
            <wp:posOffset>-342899</wp:posOffset>
          </wp:positionV>
          <wp:extent cx="1243987" cy="4138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987" cy="4138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iQHaKsBOa7MgiBvKYNFmNEbp_oVSnSXY" TargetMode="External"/><Relationship Id="rId7" Type="http://schemas.openxmlformats.org/officeDocument/2006/relationships/hyperlink" Target="https://www.youtube.com/watch?v=kkB_Vuq8EBM" TargetMode="External"/><Relationship Id="rId8" Type="http://schemas.openxmlformats.org/officeDocument/2006/relationships/hyperlink" Target="https://www.youtube.com/watch?v=8myYyMg1fF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