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Task:</w:t>
      </w:r>
      <w:r w:rsidDel="00000000" w:rsidR="00000000" w:rsidRPr="00000000">
        <w:rPr>
          <w:rtl w:val="0"/>
        </w:rPr>
        <w:t xml:space="preserve"> Develop a character for a performance. Select and use appropriate Drama techniques to communicate what your character is like or how they feel in a performance. (Voice, facial expression, gesture, posture)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175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3600"/>
        <w:gridCol w:w="4140"/>
        <w:gridCol w:w="4725"/>
        <w:tblGridChange w:id="0">
          <w:tblGrid>
            <w:gridCol w:w="1710"/>
            <w:gridCol w:w="3600"/>
            <w:gridCol w:w="4140"/>
            <w:gridCol w:w="472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Criteria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Achieved/Basic/Emerging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Merit/Proficient/Developed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Excellence/Advanced/Skilled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Developing Practical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Character creation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needed some support to identify what I want my character/s to be 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attempted to select and use one or more of the following techniques to fit my character/s and the situation they are in.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Posture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my character/s and make some links to the situation they are in.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manipulate two or more of the following techniques to fit my character/s and the situation they are in.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my character/s and clearly link them to the situation they are in.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manipulate the following techniques to fit my character/s and the situation they are in.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Developing ideas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Script development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needed some support to develop a script for my character.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character’s dialogue was not always relevant to them or the situation.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developed a script for my character.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character’s dialogue was  relevant to them and/or the situation.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developed  and extended a script for my character.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character’s dialogue was relevant to them and the situation; communicating a point of view/s with clearly linked ideas and detail.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48.661417322835" w:type="dxa"/>
        <w:jc w:val="left"/>
        <w:tblInd w:w="-108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765"/>
        <w:gridCol w:w="2430"/>
        <w:gridCol w:w="2520"/>
        <w:gridCol w:w="2970"/>
        <w:gridCol w:w="3263.6614173228354"/>
        <w:tblGridChange w:id="0">
          <w:tblGrid>
            <w:gridCol w:w="2100"/>
            <w:gridCol w:w="765"/>
            <w:gridCol w:w="2430"/>
            <w:gridCol w:w="2520"/>
            <w:gridCol w:w="2970"/>
            <w:gridCol w:w="3263.6614173228354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Character name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</w:t>
            </w:r>
          </w:p>
        </w:tc>
        <w:tc>
          <w:tcPr>
            <w:gridSpan w:val="2"/>
            <w:shd w:fill="ffd966" w:val="clea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Who are they?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Feelings, goals, physical/personality traits</w:t>
            </w:r>
          </w:p>
        </w:tc>
        <w:tc>
          <w:tcPr>
            <w:gridSpan w:val="2"/>
            <w:shd w:fill="ffd966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did you use the Drama Techniques?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d966" w:val="clea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did you find hard about writing the script?</w:t>
            </w:r>
          </w:p>
        </w:tc>
        <w:tc>
          <w:tcPr>
            <w:gridSpan w:val="2"/>
            <w:shd w:fill="ffd966" w:val="clea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did you find easy about writing the script?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  <w:t xml:space="preserve">Drama -Character creation  Level 3-4  AME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7896225</wp:posOffset>
          </wp:positionH>
          <wp:positionV relativeFrom="paragraph">
            <wp:posOffset>-314324</wp:posOffset>
          </wp:positionV>
          <wp:extent cx="909638" cy="30558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638" cy="3055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